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FD7" w:rsidRDefault="00885FD7" w:rsidP="00885FD7">
      <w:pPr>
        <w:rPr>
          <w:rFonts w:ascii="仿宋_GB2312" w:eastAsia="仿宋_GB2312"/>
          <w:sz w:val="32"/>
          <w:szCs w:val="32"/>
        </w:rPr>
      </w:pPr>
      <w:r w:rsidRPr="00DD5CFA">
        <w:rPr>
          <w:rFonts w:ascii="仿宋_GB2312" w:eastAsia="仿宋_GB2312" w:hint="eastAsia"/>
          <w:sz w:val="32"/>
          <w:szCs w:val="32"/>
        </w:rPr>
        <w:t>附件1：</w:t>
      </w:r>
    </w:p>
    <w:p w:rsidR="00700394" w:rsidRPr="00DD5CFA" w:rsidRDefault="00700394" w:rsidP="00885FD7">
      <w:pPr>
        <w:rPr>
          <w:rFonts w:ascii="仿宋_GB2312" w:eastAsia="仿宋_GB2312"/>
          <w:sz w:val="32"/>
          <w:szCs w:val="32"/>
        </w:rPr>
      </w:pPr>
    </w:p>
    <w:p w:rsidR="00773676" w:rsidRDefault="00773676" w:rsidP="00700394">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中国医学科学院生物医学工程研究所</w:t>
      </w:r>
    </w:p>
    <w:p w:rsidR="00674337" w:rsidRPr="00DD5CFA" w:rsidRDefault="00674337" w:rsidP="00700394">
      <w:pPr>
        <w:spacing w:line="600" w:lineRule="exact"/>
        <w:jc w:val="center"/>
        <w:rPr>
          <w:rFonts w:ascii="方正小标宋简体" w:eastAsia="方正小标宋简体" w:hAnsi="方正小标宋简体" w:cs="方正小标宋简体"/>
          <w:sz w:val="44"/>
          <w:szCs w:val="44"/>
        </w:rPr>
      </w:pPr>
      <w:r w:rsidRPr="00DD5CFA">
        <w:rPr>
          <w:rFonts w:ascii="方正小标宋简体" w:eastAsia="方正小标宋简体" w:hAnsi="方正小标宋简体" w:cs="方正小标宋简体" w:hint="eastAsia"/>
          <w:sz w:val="44"/>
          <w:szCs w:val="44"/>
        </w:rPr>
        <w:t>招标代理机构遴选报名表</w:t>
      </w:r>
    </w:p>
    <w:p w:rsidR="00674337" w:rsidRPr="00DD5CFA" w:rsidRDefault="00674337" w:rsidP="00674337">
      <w:pPr>
        <w:spacing w:line="600" w:lineRule="exact"/>
        <w:ind w:firstLineChars="200" w:firstLine="880"/>
        <w:jc w:val="center"/>
        <w:rPr>
          <w:rFonts w:ascii="方正小标宋简体" w:eastAsia="方正小标宋简体" w:hAnsi="方正小标宋简体" w:cs="方正小标宋简体"/>
          <w:sz w:val="44"/>
          <w:szCs w:val="44"/>
        </w:rPr>
      </w:pPr>
    </w:p>
    <w:p w:rsidR="00674337" w:rsidRPr="00DD5CFA" w:rsidRDefault="00674337" w:rsidP="00674337">
      <w:pPr>
        <w:spacing w:line="600" w:lineRule="exact"/>
        <w:ind w:firstLineChars="200" w:firstLine="880"/>
        <w:jc w:val="center"/>
        <w:rPr>
          <w:rFonts w:ascii="方正小标宋简体" w:eastAsia="方正小标宋简体" w:hAnsi="方正小标宋简体" w:cs="方正小标宋简体"/>
          <w:sz w:val="44"/>
          <w:szCs w:val="44"/>
        </w:rPr>
      </w:pP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843"/>
        <w:gridCol w:w="1417"/>
        <w:gridCol w:w="1701"/>
        <w:gridCol w:w="2770"/>
      </w:tblGrid>
      <w:tr w:rsidR="00674337" w:rsidRPr="00DD5CFA" w:rsidTr="0032184E">
        <w:trPr>
          <w:trHeight w:hRule="exact" w:val="854"/>
          <w:jc w:val="center"/>
        </w:trPr>
        <w:tc>
          <w:tcPr>
            <w:tcW w:w="2261" w:type="dxa"/>
            <w:vAlign w:val="center"/>
          </w:tcPr>
          <w:p w:rsidR="00674337" w:rsidRPr="00DD5CFA" w:rsidRDefault="00674337" w:rsidP="00BA2E81">
            <w:pPr>
              <w:jc w:val="center"/>
              <w:rPr>
                <w:rFonts w:ascii="仿宋_GB2312" w:eastAsia="仿宋_GB2312" w:hAnsi="仿宋"/>
                <w:sz w:val="32"/>
                <w:szCs w:val="32"/>
              </w:rPr>
            </w:pPr>
            <w:r w:rsidRPr="00DD5CFA">
              <w:rPr>
                <w:rFonts w:ascii="仿宋_GB2312" w:eastAsia="仿宋_GB2312" w:hAnsi="仿宋" w:hint="eastAsia"/>
                <w:sz w:val="32"/>
                <w:szCs w:val="32"/>
              </w:rPr>
              <w:t>代理机构名称</w:t>
            </w:r>
          </w:p>
        </w:tc>
        <w:tc>
          <w:tcPr>
            <w:tcW w:w="1843" w:type="dxa"/>
            <w:vAlign w:val="center"/>
          </w:tcPr>
          <w:p w:rsidR="00674337" w:rsidRPr="00DD5CFA" w:rsidRDefault="00674337" w:rsidP="00BA2E81">
            <w:pPr>
              <w:jc w:val="center"/>
              <w:rPr>
                <w:rFonts w:ascii="仿宋_GB2312" w:eastAsia="仿宋_GB2312" w:hAnsi="仿宋"/>
                <w:sz w:val="32"/>
                <w:szCs w:val="32"/>
              </w:rPr>
            </w:pPr>
            <w:r w:rsidRPr="00DD5CFA">
              <w:rPr>
                <w:rFonts w:ascii="仿宋_GB2312" w:eastAsia="仿宋_GB2312" w:hAnsi="仿宋" w:hint="eastAsia"/>
                <w:sz w:val="32"/>
                <w:szCs w:val="32"/>
              </w:rPr>
              <w:t>法人</w:t>
            </w:r>
          </w:p>
        </w:tc>
        <w:tc>
          <w:tcPr>
            <w:tcW w:w="1417" w:type="dxa"/>
            <w:vAlign w:val="center"/>
          </w:tcPr>
          <w:p w:rsidR="00674337" w:rsidRPr="00DD5CFA" w:rsidRDefault="00674337" w:rsidP="00BA2E81">
            <w:pPr>
              <w:jc w:val="center"/>
              <w:rPr>
                <w:rFonts w:ascii="仿宋_GB2312" w:eastAsia="仿宋_GB2312" w:hAnsi="仿宋"/>
                <w:sz w:val="32"/>
                <w:szCs w:val="32"/>
              </w:rPr>
            </w:pPr>
            <w:r w:rsidRPr="00DD5CFA">
              <w:rPr>
                <w:rFonts w:ascii="仿宋_GB2312" w:eastAsia="仿宋_GB2312" w:hAnsi="仿宋" w:hint="eastAsia"/>
                <w:sz w:val="32"/>
                <w:szCs w:val="32"/>
              </w:rPr>
              <w:t>手机</w:t>
            </w:r>
          </w:p>
        </w:tc>
        <w:tc>
          <w:tcPr>
            <w:tcW w:w="1701" w:type="dxa"/>
            <w:vAlign w:val="center"/>
          </w:tcPr>
          <w:p w:rsidR="00674337" w:rsidRPr="00DD5CFA" w:rsidRDefault="00674337" w:rsidP="00BA2E81">
            <w:pPr>
              <w:jc w:val="center"/>
              <w:rPr>
                <w:rFonts w:ascii="仿宋_GB2312" w:eastAsia="仿宋_GB2312" w:hAnsi="仿宋"/>
                <w:sz w:val="32"/>
                <w:szCs w:val="32"/>
              </w:rPr>
            </w:pPr>
            <w:r w:rsidRPr="00DD5CFA">
              <w:rPr>
                <w:rFonts w:ascii="仿宋_GB2312" w:eastAsia="仿宋_GB2312" w:hAnsi="仿宋" w:hint="eastAsia"/>
                <w:sz w:val="32"/>
                <w:szCs w:val="32"/>
              </w:rPr>
              <w:t>办公电话</w:t>
            </w:r>
          </w:p>
        </w:tc>
        <w:tc>
          <w:tcPr>
            <w:tcW w:w="2770" w:type="dxa"/>
            <w:vAlign w:val="center"/>
          </w:tcPr>
          <w:p w:rsidR="00674337" w:rsidRPr="00DD5CFA" w:rsidRDefault="00101E4C" w:rsidP="00BA2E81">
            <w:pPr>
              <w:jc w:val="center"/>
              <w:rPr>
                <w:rFonts w:ascii="仿宋_GB2312" w:eastAsia="仿宋_GB2312" w:hAnsi="仿宋"/>
                <w:sz w:val="32"/>
                <w:szCs w:val="32"/>
              </w:rPr>
            </w:pPr>
            <w:r>
              <w:rPr>
                <w:rFonts w:ascii="仿宋_GB2312" w:eastAsia="仿宋_GB2312" w:hAnsi="仿宋" w:hint="eastAsia"/>
                <w:sz w:val="28"/>
                <w:szCs w:val="28"/>
              </w:rPr>
              <w:t>办公</w:t>
            </w:r>
            <w:r w:rsidRPr="00101E4C">
              <w:rPr>
                <w:rFonts w:ascii="仿宋_GB2312" w:eastAsia="仿宋_GB2312" w:hAnsi="仿宋" w:hint="eastAsia"/>
                <w:sz w:val="28"/>
                <w:szCs w:val="28"/>
              </w:rPr>
              <w:t>场所详</w:t>
            </w:r>
            <w:r w:rsidRPr="00DD5CFA">
              <w:rPr>
                <w:rFonts w:ascii="仿宋_GB2312" w:eastAsia="仿宋_GB2312" w:hAnsi="仿宋" w:hint="eastAsia"/>
                <w:sz w:val="32"/>
                <w:szCs w:val="32"/>
              </w:rPr>
              <w:t>细地</w:t>
            </w:r>
            <w:r>
              <w:rPr>
                <w:rFonts w:ascii="仿宋_GB2312" w:eastAsia="仿宋_GB2312" w:hAnsi="仿宋" w:hint="eastAsia"/>
                <w:sz w:val="32"/>
                <w:szCs w:val="32"/>
              </w:rPr>
              <w:t>址</w:t>
            </w:r>
          </w:p>
        </w:tc>
      </w:tr>
      <w:tr w:rsidR="00674337" w:rsidRPr="00DD5CFA" w:rsidTr="0032184E">
        <w:trPr>
          <w:trHeight w:hRule="exact" w:val="854"/>
          <w:jc w:val="center"/>
        </w:trPr>
        <w:tc>
          <w:tcPr>
            <w:tcW w:w="2261" w:type="dxa"/>
            <w:vMerge w:val="restart"/>
            <w:vAlign w:val="center"/>
          </w:tcPr>
          <w:p w:rsidR="00674337" w:rsidRPr="00DD5CFA" w:rsidRDefault="00674337" w:rsidP="00BA2E81">
            <w:pPr>
              <w:jc w:val="center"/>
              <w:rPr>
                <w:rFonts w:ascii="仿宋_GB2312" w:eastAsia="仿宋_GB2312" w:hAnsi="仿宋"/>
                <w:sz w:val="32"/>
                <w:szCs w:val="32"/>
              </w:rPr>
            </w:pPr>
          </w:p>
        </w:tc>
        <w:tc>
          <w:tcPr>
            <w:tcW w:w="1843" w:type="dxa"/>
            <w:vAlign w:val="center"/>
          </w:tcPr>
          <w:p w:rsidR="00674337" w:rsidRPr="00DD5CFA" w:rsidRDefault="00674337" w:rsidP="00BA2E81">
            <w:pPr>
              <w:jc w:val="center"/>
              <w:rPr>
                <w:rFonts w:ascii="仿宋_GB2312" w:eastAsia="仿宋_GB2312" w:hAnsi="仿宋"/>
                <w:sz w:val="32"/>
                <w:szCs w:val="32"/>
              </w:rPr>
            </w:pPr>
          </w:p>
        </w:tc>
        <w:tc>
          <w:tcPr>
            <w:tcW w:w="1417" w:type="dxa"/>
            <w:vAlign w:val="center"/>
          </w:tcPr>
          <w:p w:rsidR="00674337" w:rsidRPr="00DD5CFA" w:rsidRDefault="00674337" w:rsidP="00BA2E81">
            <w:pPr>
              <w:jc w:val="center"/>
              <w:rPr>
                <w:rFonts w:ascii="仿宋_GB2312" w:eastAsia="仿宋_GB2312" w:hAnsi="仿宋"/>
                <w:sz w:val="32"/>
                <w:szCs w:val="32"/>
              </w:rPr>
            </w:pPr>
          </w:p>
        </w:tc>
        <w:tc>
          <w:tcPr>
            <w:tcW w:w="1701" w:type="dxa"/>
            <w:vAlign w:val="center"/>
          </w:tcPr>
          <w:p w:rsidR="00674337" w:rsidRPr="00DD5CFA" w:rsidRDefault="00674337" w:rsidP="00BA2E81">
            <w:pPr>
              <w:jc w:val="center"/>
              <w:rPr>
                <w:rFonts w:ascii="仿宋_GB2312" w:eastAsia="仿宋_GB2312" w:hAnsi="仿宋"/>
                <w:sz w:val="32"/>
                <w:szCs w:val="32"/>
              </w:rPr>
            </w:pPr>
          </w:p>
        </w:tc>
        <w:tc>
          <w:tcPr>
            <w:tcW w:w="2770" w:type="dxa"/>
            <w:vAlign w:val="center"/>
          </w:tcPr>
          <w:p w:rsidR="00674337" w:rsidRPr="00DD5CFA" w:rsidRDefault="00674337" w:rsidP="00BA2E81">
            <w:pPr>
              <w:jc w:val="center"/>
              <w:rPr>
                <w:rFonts w:ascii="仿宋_GB2312" w:eastAsia="仿宋_GB2312" w:hAnsi="仿宋"/>
                <w:sz w:val="32"/>
                <w:szCs w:val="32"/>
              </w:rPr>
            </w:pPr>
          </w:p>
        </w:tc>
      </w:tr>
      <w:tr w:rsidR="00674337" w:rsidRPr="00DD5CFA" w:rsidTr="0032184E">
        <w:trPr>
          <w:trHeight w:hRule="exact" w:val="820"/>
          <w:jc w:val="center"/>
        </w:trPr>
        <w:tc>
          <w:tcPr>
            <w:tcW w:w="2261" w:type="dxa"/>
            <w:vMerge/>
            <w:vAlign w:val="center"/>
          </w:tcPr>
          <w:p w:rsidR="00674337" w:rsidRPr="00DD5CFA" w:rsidRDefault="00674337" w:rsidP="00BA2E81">
            <w:pPr>
              <w:jc w:val="center"/>
              <w:rPr>
                <w:rFonts w:ascii="仿宋_GB2312" w:eastAsia="仿宋_GB2312" w:hAnsi="仿宋"/>
                <w:sz w:val="32"/>
                <w:szCs w:val="32"/>
              </w:rPr>
            </w:pPr>
          </w:p>
        </w:tc>
        <w:tc>
          <w:tcPr>
            <w:tcW w:w="1843" w:type="dxa"/>
            <w:vAlign w:val="center"/>
          </w:tcPr>
          <w:p w:rsidR="00674337" w:rsidRPr="00DD5CFA" w:rsidRDefault="00EE2060" w:rsidP="0032184E">
            <w:pPr>
              <w:jc w:val="center"/>
              <w:rPr>
                <w:rFonts w:ascii="仿宋_GB2312" w:eastAsia="仿宋_GB2312" w:hAnsi="仿宋"/>
                <w:sz w:val="32"/>
                <w:szCs w:val="32"/>
              </w:rPr>
            </w:pPr>
            <w:r w:rsidRPr="0032184E">
              <w:rPr>
                <w:rFonts w:ascii="仿宋_GB2312" w:eastAsia="仿宋_GB2312" w:hAnsi="仿宋" w:hint="eastAsia"/>
                <w:sz w:val="32"/>
                <w:szCs w:val="32"/>
              </w:rPr>
              <w:t>委托代理人</w:t>
            </w:r>
          </w:p>
        </w:tc>
        <w:tc>
          <w:tcPr>
            <w:tcW w:w="1417" w:type="dxa"/>
            <w:vAlign w:val="center"/>
          </w:tcPr>
          <w:p w:rsidR="00674337" w:rsidRPr="00DD5CFA" w:rsidRDefault="00674337" w:rsidP="0032184E">
            <w:pPr>
              <w:jc w:val="center"/>
              <w:rPr>
                <w:rFonts w:ascii="仿宋_GB2312" w:eastAsia="仿宋_GB2312" w:hAnsi="仿宋"/>
                <w:sz w:val="32"/>
                <w:szCs w:val="32"/>
              </w:rPr>
            </w:pPr>
            <w:r w:rsidRPr="00DD5CFA">
              <w:rPr>
                <w:rFonts w:ascii="仿宋_GB2312" w:eastAsia="仿宋_GB2312" w:hAnsi="仿宋" w:hint="eastAsia"/>
                <w:sz w:val="32"/>
                <w:szCs w:val="32"/>
              </w:rPr>
              <w:t>手机</w:t>
            </w:r>
          </w:p>
        </w:tc>
        <w:tc>
          <w:tcPr>
            <w:tcW w:w="1701" w:type="dxa"/>
            <w:vAlign w:val="center"/>
          </w:tcPr>
          <w:p w:rsidR="00674337" w:rsidRPr="00DD5CFA" w:rsidRDefault="00674337" w:rsidP="0032184E">
            <w:pPr>
              <w:jc w:val="center"/>
              <w:rPr>
                <w:rFonts w:ascii="仿宋_GB2312" w:eastAsia="仿宋_GB2312" w:hAnsi="仿宋"/>
                <w:sz w:val="32"/>
                <w:szCs w:val="32"/>
              </w:rPr>
            </w:pPr>
            <w:r w:rsidRPr="00DD5CFA">
              <w:rPr>
                <w:rFonts w:ascii="仿宋_GB2312" w:eastAsia="仿宋_GB2312" w:hAnsi="仿宋" w:hint="eastAsia"/>
                <w:sz w:val="32"/>
                <w:szCs w:val="32"/>
              </w:rPr>
              <w:t>办公电话</w:t>
            </w:r>
          </w:p>
        </w:tc>
        <w:tc>
          <w:tcPr>
            <w:tcW w:w="2770" w:type="dxa"/>
            <w:vAlign w:val="center"/>
          </w:tcPr>
          <w:p w:rsidR="00674337" w:rsidRPr="00DD5CFA" w:rsidRDefault="00101E4C" w:rsidP="00BC3B57">
            <w:pPr>
              <w:jc w:val="center"/>
              <w:rPr>
                <w:rFonts w:ascii="仿宋_GB2312" w:eastAsia="仿宋_GB2312" w:hAnsi="仿宋"/>
                <w:sz w:val="32"/>
                <w:szCs w:val="32"/>
              </w:rPr>
            </w:pPr>
            <w:r>
              <w:rPr>
                <w:rFonts w:ascii="仿宋_GB2312" w:eastAsia="仿宋_GB2312" w:hAnsi="仿宋" w:hint="eastAsia"/>
                <w:sz w:val="28"/>
                <w:szCs w:val="28"/>
              </w:rPr>
              <w:t>办公</w:t>
            </w:r>
            <w:r w:rsidRPr="00101E4C">
              <w:rPr>
                <w:rFonts w:ascii="仿宋_GB2312" w:eastAsia="仿宋_GB2312" w:hAnsi="仿宋" w:hint="eastAsia"/>
                <w:sz w:val="28"/>
                <w:szCs w:val="28"/>
              </w:rPr>
              <w:t>场所</w:t>
            </w:r>
            <w:r w:rsidR="00674337" w:rsidRPr="00101E4C">
              <w:rPr>
                <w:rFonts w:ascii="仿宋_GB2312" w:eastAsia="仿宋_GB2312" w:hAnsi="仿宋" w:hint="eastAsia"/>
                <w:sz w:val="28"/>
                <w:szCs w:val="28"/>
              </w:rPr>
              <w:t>详</w:t>
            </w:r>
            <w:r w:rsidR="00674337" w:rsidRPr="00DD5CFA">
              <w:rPr>
                <w:rFonts w:ascii="仿宋_GB2312" w:eastAsia="仿宋_GB2312" w:hAnsi="仿宋" w:hint="eastAsia"/>
                <w:sz w:val="32"/>
                <w:szCs w:val="32"/>
              </w:rPr>
              <w:t>细地</w:t>
            </w:r>
            <w:r>
              <w:rPr>
                <w:rFonts w:ascii="仿宋_GB2312" w:eastAsia="仿宋_GB2312" w:hAnsi="仿宋" w:hint="eastAsia"/>
                <w:sz w:val="32"/>
                <w:szCs w:val="32"/>
              </w:rPr>
              <w:t>址</w:t>
            </w:r>
          </w:p>
        </w:tc>
      </w:tr>
      <w:tr w:rsidR="00674337" w:rsidRPr="00DD5CFA" w:rsidTr="0032184E">
        <w:trPr>
          <w:trHeight w:hRule="exact" w:val="845"/>
          <w:jc w:val="center"/>
        </w:trPr>
        <w:tc>
          <w:tcPr>
            <w:tcW w:w="2261" w:type="dxa"/>
            <w:vMerge/>
            <w:vAlign w:val="center"/>
          </w:tcPr>
          <w:p w:rsidR="00674337" w:rsidRPr="00DD5CFA" w:rsidRDefault="00674337" w:rsidP="00BA2E81">
            <w:pPr>
              <w:jc w:val="center"/>
              <w:rPr>
                <w:rFonts w:ascii="仿宋_GB2312" w:eastAsia="仿宋_GB2312" w:hAnsi="仿宋"/>
                <w:sz w:val="32"/>
                <w:szCs w:val="32"/>
              </w:rPr>
            </w:pPr>
          </w:p>
        </w:tc>
        <w:tc>
          <w:tcPr>
            <w:tcW w:w="1843" w:type="dxa"/>
            <w:vAlign w:val="center"/>
          </w:tcPr>
          <w:p w:rsidR="00674337" w:rsidRPr="00DD5CFA" w:rsidRDefault="00674337" w:rsidP="00BA2E81">
            <w:pPr>
              <w:jc w:val="center"/>
              <w:rPr>
                <w:rFonts w:ascii="仿宋_GB2312" w:eastAsia="仿宋_GB2312" w:hAnsi="仿宋"/>
                <w:sz w:val="32"/>
                <w:szCs w:val="32"/>
              </w:rPr>
            </w:pPr>
          </w:p>
        </w:tc>
        <w:tc>
          <w:tcPr>
            <w:tcW w:w="1417" w:type="dxa"/>
            <w:vAlign w:val="center"/>
          </w:tcPr>
          <w:p w:rsidR="00674337" w:rsidRPr="00DD5CFA" w:rsidRDefault="00674337" w:rsidP="00BA2E81">
            <w:pPr>
              <w:jc w:val="center"/>
              <w:rPr>
                <w:rFonts w:ascii="仿宋_GB2312" w:eastAsia="仿宋_GB2312" w:hAnsi="仿宋"/>
                <w:sz w:val="32"/>
                <w:szCs w:val="32"/>
              </w:rPr>
            </w:pPr>
          </w:p>
        </w:tc>
        <w:tc>
          <w:tcPr>
            <w:tcW w:w="1701" w:type="dxa"/>
            <w:vAlign w:val="center"/>
          </w:tcPr>
          <w:p w:rsidR="00674337" w:rsidRPr="00DD5CFA" w:rsidRDefault="00674337" w:rsidP="00BA2E81">
            <w:pPr>
              <w:jc w:val="center"/>
              <w:rPr>
                <w:rFonts w:ascii="仿宋_GB2312" w:eastAsia="仿宋_GB2312" w:hAnsi="仿宋"/>
                <w:sz w:val="32"/>
                <w:szCs w:val="32"/>
              </w:rPr>
            </w:pPr>
          </w:p>
        </w:tc>
        <w:tc>
          <w:tcPr>
            <w:tcW w:w="2770" w:type="dxa"/>
            <w:vAlign w:val="center"/>
          </w:tcPr>
          <w:p w:rsidR="00674337" w:rsidRPr="00DD5CFA" w:rsidRDefault="00674337" w:rsidP="00BA2E81">
            <w:pPr>
              <w:jc w:val="center"/>
              <w:rPr>
                <w:rFonts w:ascii="仿宋_GB2312" w:eastAsia="仿宋_GB2312" w:hAnsi="仿宋"/>
                <w:sz w:val="32"/>
                <w:szCs w:val="32"/>
              </w:rPr>
            </w:pPr>
          </w:p>
        </w:tc>
      </w:tr>
    </w:tbl>
    <w:p w:rsidR="00674337" w:rsidRDefault="00674337" w:rsidP="00885FD7">
      <w:pPr>
        <w:spacing w:line="600" w:lineRule="exact"/>
        <w:ind w:firstLineChars="200" w:firstLine="880"/>
        <w:jc w:val="center"/>
        <w:rPr>
          <w:rFonts w:ascii="方正小标宋简体" w:eastAsia="方正小标宋简体" w:hAnsi="方正小标宋简体" w:cs="方正小标宋简体"/>
          <w:sz w:val="44"/>
          <w:szCs w:val="44"/>
        </w:rPr>
      </w:pPr>
    </w:p>
    <w:p w:rsidR="00674337" w:rsidRDefault="00674337" w:rsidP="00885FD7">
      <w:pPr>
        <w:spacing w:line="600" w:lineRule="exact"/>
        <w:ind w:firstLineChars="200" w:firstLine="880"/>
        <w:jc w:val="center"/>
        <w:rPr>
          <w:rFonts w:ascii="方正小标宋简体" w:eastAsia="方正小标宋简体" w:hAnsi="方正小标宋简体" w:cs="方正小标宋简体"/>
          <w:sz w:val="44"/>
          <w:szCs w:val="44"/>
        </w:rPr>
      </w:pPr>
    </w:p>
    <w:p w:rsidR="00674337" w:rsidRDefault="00674337" w:rsidP="00885FD7">
      <w:pPr>
        <w:spacing w:line="600" w:lineRule="exact"/>
        <w:ind w:firstLineChars="200" w:firstLine="880"/>
        <w:jc w:val="center"/>
        <w:rPr>
          <w:rFonts w:ascii="方正小标宋简体" w:eastAsia="方正小标宋简体" w:hAnsi="方正小标宋简体" w:cs="方正小标宋简体"/>
          <w:sz w:val="44"/>
          <w:szCs w:val="44"/>
        </w:rPr>
      </w:pPr>
    </w:p>
    <w:p w:rsidR="00674337" w:rsidRDefault="00674337" w:rsidP="00885FD7">
      <w:pPr>
        <w:spacing w:line="600" w:lineRule="exact"/>
        <w:ind w:firstLineChars="200" w:firstLine="880"/>
        <w:jc w:val="center"/>
        <w:rPr>
          <w:rFonts w:ascii="方正小标宋简体" w:eastAsia="方正小标宋简体" w:hAnsi="方正小标宋简体" w:cs="方正小标宋简体"/>
          <w:sz w:val="44"/>
          <w:szCs w:val="44"/>
        </w:rPr>
      </w:pPr>
    </w:p>
    <w:p w:rsidR="00674337" w:rsidRDefault="00674337" w:rsidP="00885FD7">
      <w:pPr>
        <w:spacing w:line="600" w:lineRule="exact"/>
        <w:ind w:firstLineChars="200" w:firstLine="880"/>
        <w:jc w:val="center"/>
        <w:rPr>
          <w:rFonts w:ascii="方正小标宋简体" w:eastAsia="方正小标宋简体" w:hAnsi="方正小标宋简体" w:cs="方正小标宋简体"/>
          <w:sz w:val="44"/>
          <w:szCs w:val="44"/>
        </w:rPr>
      </w:pPr>
    </w:p>
    <w:p w:rsidR="00674337" w:rsidRDefault="00674337" w:rsidP="00885FD7">
      <w:pPr>
        <w:spacing w:line="600" w:lineRule="exact"/>
        <w:ind w:firstLineChars="200" w:firstLine="880"/>
        <w:jc w:val="center"/>
        <w:rPr>
          <w:rFonts w:ascii="方正小标宋简体" w:eastAsia="方正小标宋简体" w:hAnsi="方正小标宋简体" w:cs="方正小标宋简体"/>
          <w:sz w:val="44"/>
          <w:szCs w:val="44"/>
        </w:rPr>
      </w:pPr>
    </w:p>
    <w:p w:rsidR="00674337" w:rsidRDefault="00674337" w:rsidP="00885FD7">
      <w:pPr>
        <w:spacing w:line="600" w:lineRule="exact"/>
        <w:ind w:firstLineChars="200" w:firstLine="880"/>
        <w:jc w:val="center"/>
        <w:rPr>
          <w:rFonts w:ascii="方正小标宋简体" w:eastAsia="方正小标宋简体" w:hAnsi="方正小标宋简体" w:cs="方正小标宋简体"/>
          <w:sz w:val="44"/>
          <w:szCs w:val="44"/>
        </w:rPr>
      </w:pPr>
    </w:p>
    <w:p w:rsidR="00674337" w:rsidRDefault="00674337" w:rsidP="00885FD7">
      <w:pPr>
        <w:spacing w:line="600" w:lineRule="exact"/>
        <w:ind w:firstLineChars="200" w:firstLine="880"/>
        <w:jc w:val="center"/>
        <w:rPr>
          <w:rFonts w:ascii="方正小标宋简体" w:eastAsia="方正小标宋简体" w:hAnsi="方正小标宋简体" w:cs="方正小标宋简体"/>
          <w:sz w:val="44"/>
          <w:szCs w:val="44"/>
        </w:rPr>
      </w:pPr>
    </w:p>
    <w:p w:rsidR="00674337" w:rsidRDefault="00674337" w:rsidP="00885FD7">
      <w:pPr>
        <w:spacing w:line="600" w:lineRule="exact"/>
        <w:ind w:firstLineChars="200" w:firstLine="880"/>
        <w:jc w:val="center"/>
        <w:rPr>
          <w:rFonts w:ascii="方正小标宋简体" w:eastAsia="方正小标宋简体" w:hAnsi="方正小标宋简体" w:cs="方正小标宋简体"/>
          <w:sz w:val="44"/>
          <w:szCs w:val="44"/>
        </w:rPr>
      </w:pPr>
    </w:p>
    <w:p w:rsidR="00674337" w:rsidRDefault="00674337" w:rsidP="00885FD7">
      <w:pPr>
        <w:spacing w:line="600" w:lineRule="exact"/>
        <w:ind w:firstLineChars="200" w:firstLine="880"/>
        <w:jc w:val="center"/>
        <w:rPr>
          <w:rFonts w:ascii="方正小标宋简体" w:eastAsia="方正小标宋简体" w:hAnsi="方正小标宋简体" w:cs="方正小标宋简体"/>
          <w:sz w:val="44"/>
          <w:szCs w:val="44"/>
        </w:rPr>
      </w:pPr>
    </w:p>
    <w:p w:rsidR="00674337" w:rsidRDefault="00674337" w:rsidP="00885FD7">
      <w:pPr>
        <w:spacing w:line="600" w:lineRule="exact"/>
        <w:ind w:firstLineChars="200" w:firstLine="880"/>
        <w:jc w:val="center"/>
        <w:rPr>
          <w:rFonts w:ascii="方正小标宋简体" w:eastAsia="方正小标宋简体" w:hAnsi="方正小标宋简体" w:cs="方正小标宋简体"/>
          <w:sz w:val="44"/>
          <w:szCs w:val="44"/>
        </w:rPr>
      </w:pPr>
    </w:p>
    <w:p w:rsidR="00D560CB" w:rsidRDefault="00D560CB" w:rsidP="00D560CB">
      <w:pPr>
        <w:spacing w:line="600" w:lineRule="exact"/>
        <w:rPr>
          <w:rFonts w:ascii="方正小标宋简体" w:eastAsia="方正小标宋简体" w:hAnsi="方正小标宋简体" w:cs="方正小标宋简体"/>
          <w:sz w:val="44"/>
          <w:szCs w:val="44"/>
        </w:rPr>
      </w:pPr>
    </w:p>
    <w:p w:rsidR="00D560CB" w:rsidRDefault="00D560CB" w:rsidP="00D560CB">
      <w:pPr>
        <w:spacing w:line="600" w:lineRule="exact"/>
        <w:rPr>
          <w:rFonts w:ascii="仿宋_GB2312" w:eastAsia="仿宋_GB2312"/>
          <w:sz w:val="32"/>
          <w:szCs w:val="32"/>
        </w:rPr>
      </w:pPr>
      <w:r w:rsidRPr="00DD5CFA">
        <w:rPr>
          <w:rFonts w:ascii="仿宋_GB2312" w:eastAsia="仿宋_GB2312" w:hint="eastAsia"/>
          <w:sz w:val="32"/>
          <w:szCs w:val="32"/>
        </w:rPr>
        <w:t>附件2：</w:t>
      </w:r>
    </w:p>
    <w:p w:rsidR="00A25FFD" w:rsidRDefault="00AA1694" w:rsidP="00AA1694">
      <w:pPr>
        <w:spacing w:line="6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中国医学科学院生物医学工程研究所</w:t>
      </w:r>
      <w:r w:rsidR="00A25FFD" w:rsidRPr="00DD5CFA">
        <w:rPr>
          <w:rFonts w:ascii="方正小标宋简体" w:eastAsia="方正小标宋简体" w:hAnsi="方正小标宋简体" w:cs="方正小标宋简体" w:hint="eastAsia"/>
          <w:sz w:val="44"/>
          <w:szCs w:val="44"/>
        </w:rPr>
        <w:t>招标代理机构遴选资质证明材料</w:t>
      </w:r>
    </w:p>
    <w:p w:rsidR="00A25FFD" w:rsidRPr="00DD5CFA" w:rsidRDefault="00A25FFD" w:rsidP="00A25FFD">
      <w:pPr>
        <w:spacing w:line="600" w:lineRule="exact"/>
        <w:ind w:firstLineChars="200" w:firstLine="640"/>
        <w:jc w:val="center"/>
        <w:rPr>
          <w:rFonts w:ascii="仿宋_GB2312" w:eastAsia="仿宋_GB2312"/>
          <w:sz w:val="32"/>
          <w:szCs w:val="32"/>
        </w:rPr>
      </w:pPr>
    </w:p>
    <w:p w:rsidR="00A25FFD" w:rsidRPr="00DD5CFA" w:rsidRDefault="00A25FFD" w:rsidP="00A25FFD">
      <w:pPr>
        <w:ind w:firstLineChars="200" w:firstLine="640"/>
        <w:rPr>
          <w:rFonts w:ascii="仿宋_GB2312" w:eastAsia="仿宋_GB2312"/>
          <w:sz w:val="32"/>
          <w:szCs w:val="32"/>
        </w:rPr>
      </w:pPr>
      <w:r w:rsidRPr="00DD5CFA">
        <w:rPr>
          <w:rFonts w:ascii="仿宋_GB2312" w:eastAsia="仿宋_GB2312" w:hint="eastAsia"/>
          <w:sz w:val="32"/>
          <w:szCs w:val="32"/>
        </w:rPr>
        <w:t>参与本次遴选的招标代理机构须具备独立法人资格和有效的营业执照。按照《财政部关于在政府采购活动中查询及使用信用记录有关问题的通知》（财库〔2016〕125号）要求，根据“信用中国”网站（www.creditchina.gov.cn）、中国政府采购网（www.ccgp.gov.cn）的信息，对列入失信被执行人、重大税收违法案件当事人名单、政府采购严重违法失信行为记录名单及其他不符合《中华人民共和国政府采购法》第二十二条规定条件的，无资格参与本次遴选</w:t>
      </w:r>
      <w:r w:rsidR="00080286">
        <w:rPr>
          <w:rFonts w:ascii="仿宋_GB2312" w:eastAsia="仿宋_GB2312" w:hint="eastAsia"/>
          <w:sz w:val="32"/>
          <w:szCs w:val="32"/>
        </w:rPr>
        <w:t>报名</w:t>
      </w:r>
      <w:r w:rsidRPr="00DD5CFA">
        <w:rPr>
          <w:rFonts w:ascii="仿宋_GB2312" w:eastAsia="仿宋_GB2312" w:hint="eastAsia"/>
          <w:sz w:val="32"/>
          <w:szCs w:val="32"/>
        </w:rPr>
        <w:t>。</w:t>
      </w:r>
    </w:p>
    <w:p w:rsidR="00A25FFD" w:rsidRPr="00DD5CFA" w:rsidRDefault="00A25FFD" w:rsidP="00A25FFD">
      <w:pPr>
        <w:ind w:firstLineChars="200" w:firstLine="640"/>
        <w:rPr>
          <w:rFonts w:ascii="仿宋_GB2312" w:eastAsia="仿宋_GB2312"/>
          <w:sz w:val="32"/>
          <w:szCs w:val="32"/>
        </w:rPr>
      </w:pPr>
      <w:r w:rsidRPr="00DD5CFA">
        <w:rPr>
          <w:rFonts w:ascii="仿宋_GB2312" w:eastAsia="仿宋_GB2312" w:hint="eastAsia"/>
          <w:sz w:val="32"/>
          <w:szCs w:val="32"/>
        </w:rPr>
        <w:t>关于资质证明材料，包括：</w:t>
      </w:r>
    </w:p>
    <w:p w:rsidR="00A25FFD" w:rsidRPr="003105B1" w:rsidRDefault="00A25FFD" w:rsidP="00A25FFD">
      <w:pPr>
        <w:ind w:firstLine="640"/>
        <w:rPr>
          <w:rFonts w:ascii="仿宋_GB2312" w:eastAsia="仿宋_GB2312"/>
          <w:sz w:val="32"/>
          <w:szCs w:val="32"/>
        </w:rPr>
      </w:pPr>
      <w:r w:rsidRPr="003105B1">
        <w:rPr>
          <w:rFonts w:ascii="仿宋_GB2312" w:eastAsia="仿宋_GB2312" w:hint="eastAsia"/>
          <w:sz w:val="32"/>
          <w:szCs w:val="32"/>
        </w:rPr>
        <w:t>（一</w:t>
      </w:r>
      <w:r>
        <w:rPr>
          <w:rFonts w:ascii="仿宋_GB2312" w:eastAsia="仿宋_GB2312" w:hint="eastAsia"/>
          <w:sz w:val="32"/>
          <w:szCs w:val="32"/>
        </w:rPr>
        <w:t>）</w:t>
      </w:r>
      <w:r w:rsidRPr="003105B1">
        <w:rPr>
          <w:rFonts w:ascii="仿宋_GB2312" w:eastAsia="仿宋_GB2312" w:hint="eastAsia"/>
          <w:sz w:val="32"/>
          <w:szCs w:val="32"/>
        </w:rPr>
        <w:t>中华人民共和国政府采购招标代理资格（提供中国政府采购</w:t>
      </w:r>
      <w:proofErr w:type="gramStart"/>
      <w:r w:rsidRPr="003105B1">
        <w:rPr>
          <w:rFonts w:ascii="仿宋_GB2312" w:eastAsia="仿宋_GB2312" w:hint="eastAsia"/>
          <w:sz w:val="32"/>
          <w:szCs w:val="32"/>
        </w:rPr>
        <w:t>网注册</w:t>
      </w:r>
      <w:proofErr w:type="gramEnd"/>
      <w:r w:rsidR="004D3C15">
        <w:rPr>
          <w:rFonts w:ascii="仿宋_GB2312" w:eastAsia="仿宋_GB2312" w:hint="eastAsia"/>
          <w:sz w:val="32"/>
          <w:szCs w:val="32"/>
        </w:rPr>
        <w:t>查询截图和天津市政府采购网代理机构公示查询截图并加盖单位公章）。</w:t>
      </w:r>
    </w:p>
    <w:p w:rsidR="00A25FFD" w:rsidRPr="003105B1" w:rsidRDefault="00A25FFD" w:rsidP="00A25FFD">
      <w:pPr>
        <w:ind w:firstLine="640"/>
        <w:rPr>
          <w:rFonts w:ascii="仿宋_GB2312" w:eastAsia="仿宋_GB2312"/>
          <w:sz w:val="32"/>
          <w:szCs w:val="32"/>
        </w:rPr>
      </w:pPr>
      <w:r>
        <w:rPr>
          <w:rFonts w:ascii="仿宋_GB2312" w:eastAsia="仿宋_GB2312" w:hint="eastAsia"/>
          <w:sz w:val="32"/>
          <w:szCs w:val="32"/>
        </w:rPr>
        <w:t>（二）</w:t>
      </w:r>
      <w:r w:rsidRPr="003105B1">
        <w:rPr>
          <w:rFonts w:ascii="仿宋_GB2312" w:eastAsia="仿宋_GB2312" w:hint="eastAsia"/>
          <w:sz w:val="32"/>
          <w:szCs w:val="32"/>
        </w:rPr>
        <w:t>从事机电产品国际招标业务的，须具备代理机电产品国际招</w:t>
      </w:r>
      <w:r>
        <w:rPr>
          <w:rFonts w:ascii="仿宋_GB2312" w:eastAsia="仿宋_GB2312" w:hint="eastAsia"/>
          <w:sz w:val="32"/>
          <w:szCs w:val="32"/>
        </w:rPr>
        <w:t>标业务能力（需提供“中国国际招标网”相关页面</w:t>
      </w:r>
      <w:proofErr w:type="gramStart"/>
      <w:r>
        <w:rPr>
          <w:rFonts w:ascii="仿宋_GB2312" w:eastAsia="仿宋_GB2312" w:hint="eastAsia"/>
          <w:sz w:val="32"/>
          <w:szCs w:val="32"/>
        </w:rPr>
        <w:t>打印件并加盖</w:t>
      </w:r>
      <w:proofErr w:type="gramEnd"/>
      <w:r>
        <w:rPr>
          <w:rFonts w:ascii="仿宋_GB2312" w:eastAsia="仿宋_GB2312" w:hint="eastAsia"/>
          <w:sz w:val="32"/>
          <w:szCs w:val="32"/>
        </w:rPr>
        <w:t>公章）；</w:t>
      </w:r>
      <w:r w:rsidRPr="003105B1">
        <w:rPr>
          <w:rFonts w:ascii="仿宋_GB2312" w:eastAsia="仿宋_GB2312" w:hint="eastAsia"/>
          <w:sz w:val="32"/>
          <w:szCs w:val="32"/>
        </w:rPr>
        <w:t>从事工程招标业务的，</w:t>
      </w:r>
      <w:r>
        <w:rPr>
          <w:rFonts w:ascii="仿宋_GB2312" w:eastAsia="仿宋_GB2312" w:hint="eastAsia"/>
          <w:sz w:val="32"/>
          <w:szCs w:val="32"/>
        </w:rPr>
        <w:t>需</w:t>
      </w:r>
      <w:r w:rsidRPr="003105B1">
        <w:rPr>
          <w:rFonts w:ascii="仿宋_GB2312" w:eastAsia="仿宋_GB2312" w:hint="eastAsia"/>
          <w:sz w:val="32"/>
          <w:szCs w:val="32"/>
        </w:rPr>
        <w:t>提供天津建设工程信息网备案证明文件（</w:t>
      </w:r>
      <w:r w:rsidRPr="003105B1">
        <w:rPr>
          <w:rFonts w:ascii="仿宋_GB2312" w:eastAsia="仿宋_GB2312" w:hint="eastAsia"/>
          <w:bCs/>
          <w:sz w:val="32"/>
          <w:szCs w:val="32"/>
        </w:rPr>
        <w:t>“天津建设工程信息网”相关页面</w:t>
      </w:r>
      <w:proofErr w:type="gramStart"/>
      <w:r w:rsidRPr="003105B1">
        <w:rPr>
          <w:rFonts w:ascii="仿宋_GB2312" w:eastAsia="仿宋_GB2312" w:hint="eastAsia"/>
          <w:bCs/>
          <w:sz w:val="32"/>
          <w:szCs w:val="32"/>
        </w:rPr>
        <w:t>打印件并加盖</w:t>
      </w:r>
      <w:proofErr w:type="gramEnd"/>
      <w:r w:rsidRPr="003105B1">
        <w:rPr>
          <w:rFonts w:ascii="仿宋_GB2312" w:eastAsia="仿宋_GB2312" w:hint="eastAsia"/>
          <w:bCs/>
          <w:sz w:val="32"/>
          <w:szCs w:val="32"/>
        </w:rPr>
        <w:t>公章</w:t>
      </w:r>
      <w:r w:rsidRPr="003105B1">
        <w:rPr>
          <w:rFonts w:ascii="仿宋_GB2312" w:eastAsia="仿宋_GB2312" w:hint="eastAsia"/>
          <w:sz w:val="32"/>
          <w:szCs w:val="32"/>
        </w:rPr>
        <w:t>）。</w:t>
      </w:r>
    </w:p>
    <w:p w:rsidR="00A25FFD" w:rsidRPr="00592A1F" w:rsidRDefault="00A25FFD" w:rsidP="00A25FFD">
      <w:pPr>
        <w:ind w:firstLineChars="200" w:firstLine="640"/>
        <w:rPr>
          <w:rFonts w:ascii="仿宋_GB2312" w:eastAsia="仿宋_GB2312"/>
          <w:sz w:val="32"/>
          <w:szCs w:val="32"/>
        </w:rPr>
      </w:pPr>
      <w:r w:rsidRPr="00DD5CFA">
        <w:rPr>
          <w:rFonts w:ascii="仿宋_GB2312" w:eastAsia="仿宋_GB2312" w:hint="eastAsia"/>
          <w:sz w:val="32"/>
          <w:szCs w:val="32"/>
        </w:rPr>
        <w:lastRenderedPageBreak/>
        <w:t>（</w:t>
      </w:r>
      <w:r>
        <w:rPr>
          <w:rFonts w:ascii="仿宋_GB2312" w:eastAsia="仿宋_GB2312" w:hint="eastAsia"/>
          <w:sz w:val="32"/>
          <w:szCs w:val="32"/>
        </w:rPr>
        <w:t>三</w:t>
      </w:r>
      <w:r w:rsidRPr="00DD5CFA">
        <w:rPr>
          <w:rFonts w:ascii="仿宋_GB2312" w:eastAsia="仿宋_GB2312" w:hint="eastAsia"/>
          <w:sz w:val="32"/>
          <w:szCs w:val="32"/>
        </w:rPr>
        <w:t>）参加本次遴选活动前3年内（成立不足3年的自</w:t>
      </w:r>
      <w:r w:rsidR="004D2C78">
        <w:rPr>
          <w:rFonts w:ascii="仿宋_GB2312" w:eastAsia="仿宋_GB2312" w:hint="eastAsia"/>
          <w:sz w:val="32"/>
          <w:szCs w:val="32"/>
        </w:rPr>
        <w:t>成立以来），在经营活动中无重大违法记录的证明或承诺函</w:t>
      </w:r>
      <w:r w:rsidR="004D3C15">
        <w:rPr>
          <w:rFonts w:ascii="仿宋_GB2312" w:eastAsia="仿宋_GB2312" w:hint="eastAsia"/>
          <w:sz w:val="32"/>
          <w:szCs w:val="32"/>
        </w:rPr>
        <w:t>。</w:t>
      </w:r>
    </w:p>
    <w:p w:rsidR="00A25FFD" w:rsidRPr="00DD5CFA" w:rsidRDefault="00A25FFD" w:rsidP="00A25FFD">
      <w:pPr>
        <w:ind w:firstLineChars="200" w:firstLine="640"/>
        <w:rPr>
          <w:rFonts w:ascii="仿宋_GB2312" w:eastAsia="仿宋_GB2312"/>
          <w:sz w:val="32"/>
          <w:szCs w:val="32"/>
        </w:rPr>
      </w:pPr>
      <w:r w:rsidRPr="00DD5CFA">
        <w:rPr>
          <w:rFonts w:ascii="仿宋_GB2312" w:eastAsia="仿宋_GB2312" w:hint="eastAsia"/>
          <w:sz w:val="32"/>
          <w:szCs w:val="32"/>
        </w:rPr>
        <w:t>（</w:t>
      </w:r>
      <w:r>
        <w:rPr>
          <w:rFonts w:ascii="仿宋_GB2312" w:eastAsia="仿宋_GB2312" w:hint="eastAsia"/>
          <w:sz w:val="32"/>
          <w:szCs w:val="32"/>
        </w:rPr>
        <w:t>四</w:t>
      </w:r>
      <w:r w:rsidRPr="00DD5CFA">
        <w:rPr>
          <w:rFonts w:ascii="仿宋_GB2312" w:eastAsia="仿宋_GB2312" w:hint="eastAsia"/>
          <w:sz w:val="32"/>
          <w:szCs w:val="32"/>
        </w:rPr>
        <w:t>）经会计师事务所审计的</w:t>
      </w:r>
      <w:r w:rsidR="00AA1694">
        <w:rPr>
          <w:rFonts w:ascii="仿宋_GB2312" w:eastAsia="仿宋_GB2312"/>
          <w:sz w:val="32"/>
          <w:szCs w:val="32"/>
        </w:rPr>
        <w:t>2020</w:t>
      </w:r>
      <w:r w:rsidRPr="00DD5CFA">
        <w:rPr>
          <w:rFonts w:ascii="仿宋_GB2312" w:eastAsia="仿宋_GB2312" w:hint="eastAsia"/>
          <w:sz w:val="32"/>
          <w:szCs w:val="32"/>
        </w:rPr>
        <w:t>年度财务报告或开标前一个</w:t>
      </w:r>
      <w:r w:rsidR="004D3C15">
        <w:rPr>
          <w:rFonts w:ascii="仿宋_GB2312" w:eastAsia="仿宋_GB2312" w:hint="eastAsia"/>
          <w:sz w:val="32"/>
          <w:szCs w:val="32"/>
        </w:rPr>
        <w:t>月内银行出具的资信证明。</w:t>
      </w:r>
    </w:p>
    <w:p w:rsidR="00A25FFD" w:rsidRPr="00DD5CFA" w:rsidRDefault="00A25FFD" w:rsidP="00A25FFD">
      <w:pPr>
        <w:ind w:firstLineChars="200" w:firstLine="640"/>
        <w:rPr>
          <w:sz w:val="28"/>
          <w:szCs w:val="28"/>
        </w:rPr>
      </w:pPr>
      <w:r w:rsidRPr="00DD5CFA">
        <w:rPr>
          <w:rFonts w:ascii="仿宋_GB2312" w:eastAsia="仿宋_GB2312" w:hint="eastAsia"/>
          <w:sz w:val="32"/>
          <w:szCs w:val="32"/>
        </w:rPr>
        <w:t>（</w:t>
      </w:r>
      <w:r>
        <w:rPr>
          <w:rFonts w:ascii="仿宋_GB2312" w:eastAsia="仿宋_GB2312" w:hint="eastAsia"/>
          <w:sz w:val="32"/>
          <w:szCs w:val="32"/>
        </w:rPr>
        <w:t>五</w:t>
      </w:r>
      <w:r w:rsidRPr="00DD5CFA">
        <w:rPr>
          <w:rFonts w:ascii="仿宋_GB2312" w:eastAsia="仿宋_GB2312" w:hint="eastAsia"/>
          <w:sz w:val="32"/>
          <w:szCs w:val="32"/>
        </w:rPr>
        <w:t>）</w:t>
      </w:r>
      <w:r w:rsidR="00AA1694">
        <w:rPr>
          <w:rFonts w:ascii="仿宋_GB2312" w:eastAsia="仿宋_GB2312"/>
          <w:sz w:val="32"/>
          <w:szCs w:val="32"/>
        </w:rPr>
        <w:t>2020</w:t>
      </w:r>
      <w:r w:rsidRPr="00DD5CFA">
        <w:rPr>
          <w:rFonts w:ascii="仿宋_GB2312" w:eastAsia="仿宋_GB2312" w:hint="eastAsia"/>
          <w:sz w:val="32"/>
          <w:szCs w:val="32"/>
        </w:rPr>
        <w:t>年度任一月份依法缴纳税收和社会保障资金的记录。</w:t>
      </w:r>
    </w:p>
    <w:p w:rsidR="00A25FFD" w:rsidRPr="00A25FFD" w:rsidRDefault="00A25FFD" w:rsidP="00D560CB">
      <w:pPr>
        <w:spacing w:line="600" w:lineRule="exact"/>
        <w:rPr>
          <w:rFonts w:ascii="仿宋_GB2312" w:eastAsia="仿宋_GB2312"/>
          <w:sz w:val="32"/>
          <w:szCs w:val="32"/>
        </w:rPr>
      </w:pPr>
    </w:p>
    <w:p w:rsidR="00D32C7A" w:rsidRDefault="00D32C7A" w:rsidP="00D560CB">
      <w:pPr>
        <w:spacing w:line="600" w:lineRule="exact"/>
        <w:rPr>
          <w:rFonts w:ascii="方正小标宋简体" w:eastAsia="方正小标宋简体" w:hAnsi="方正小标宋简体" w:cs="方正小标宋简体"/>
          <w:sz w:val="44"/>
          <w:szCs w:val="44"/>
        </w:rPr>
      </w:pPr>
    </w:p>
    <w:p w:rsidR="000247DC" w:rsidRDefault="000247DC" w:rsidP="000247DC">
      <w:pPr>
        <w:widowControl/>
        <w:jc w:val="left"/>
        <w:rPr>
          <w:sz w:val="28"/>
          <w:szCs w:val="28"/>
        </w:rPr>
      </w:pPr>
    </w:p>
    <w:p w:rsidR="001C0BD2" w:rsidRDefault="001C0BD2" w:rsidP="000247DC">
      <w:pPr>
        <w:widowControl/>
        <w:jc w:val="left"/>
        <w:rPr>
          <w:sz w:val="28"/>
          <w:szCs w:val="28"/>
        </w:rPr>
      </w:pPr>
    </w:p>
    <w:p w:rsidR="00DD25B6" w:rsidRDefault="00DD25B6" w:rsidP="000247DC">
      <w:pPr>
        <w:widowControl/>
        <w:jc w:val="left"/>
        <w:rPr>
          <w:rFonts w:ascii="仿宋_GB2312" w:eastAsia="仿宋_GB2312"/>
          <w:sz w:val="32"/>
          <w:szCs w:val="32"/>
        </w:rPr>
      </w:pPr>
    </w:p>
    <w:p w:rsidR="00DD25B6" w:rsidRDefault="00DD25B6" w:rsidP="000247DC">
      <w:pPr>
        <w:widowControl/>
        <w:jc w:val="left"/>
        <w:rPr>
          <w:rFonts w:ascii="仿宋_GB2312" w:eastAsia="仿宋_GB2312"/>
          <w:sz w:val="32"/>
          <w:szCs w:val="32"/>
        </w:rPr>
      </w:pPr>
    </w:p>
    <w:p w:rsidR="00DD25B6" w:rsidRDefault="00DD25B6" w:rsidP="000247DC">
      <w:pPr>
        <w:widowControl/>
        <w:jc w:val="left"/>
        <w:rPr>
          <w:rFonts w:ascii="仿宋_GB2312" w:eastAsia="仿宋_GB2312"/>
          <w:sz w:val="32"/>
          <w:szCs w:val="32"/>
        </w:rPr>
      </w:pPr>
    </w:p>
    <w:p w:rsidR="00DD25B6" w:rsidRDefault="00DD25B6" w:rsidP="000247DC">
      <w:pPr>
        <w:widowControl/>
        <w:jc w:val="left"/>
        <w:rPr>
          <w:rFonts w:ascii="仿宋_GB2312" w:eastAsia="仿宋_GB2312"/>
          <w:sz w:val="32"/>
          <w:szCs w:val="32"/>
        </w:rPr>
      </w:pPr>
    </w:p>
    <w:p w:rsidR="00DD25B6" w:rsidRDefault="00DD25B6" w:rsidP="000247DC">
      <w:pPr>
        <w:widowControl/>
        <w:jc w:val="left"/>
        <w:rPr>
          <w:rFonts w:ascii="仿宋_GB2312" w:eastAsia="仿宋_GB2312"/>
          <w:sz w:val="32"/>
          <w:szCs w:val="32"/>
        </w:rPr>
      </w:pPr>
    </w:p>
    <w:p w:rsidR="00DD25B6" w:rsidRDefault="00DD25B6" w:rsidP="000247DC">
      <w:pPr>
        <w:widowControl/>
        <w:jc w:val="left"/>
        <w:rPr>
          <w:rFonts w:ascii="仿宋_GB2312" w:eastAsia="仿宋_GB2312"/>
          <w:sz w:val="32"/>
          <w:szCs w:val="32"/>
        </w:rPr>
      </w:pPr>
    </w:p>
    <w:p w:rsidR="00DD25B6" w:rsidRDefault="00DD25B6" w:rsidP="000247DC">
      <w:pPr>
        <w:widowControl/>
        <w:jc w:val="left"/>
        <w:rPr>
          <w:rFonts w:ascii="仿宋_GB2312" w:eastAsia="仿宋_GB2312"/>
          <w:sz w:val="32"/>
          <w:szCs w:val="32"/>
        </w:rPr>
      </w:pPr>
    </w:p>
    <w:p w:rsidR="00DD25B6" w:rsidRDefault="00DD25B6" w:rsidP="000247DC">
      <w:pPr>
        <w:widowControl/>
        <w:jc w:val="left"/>
        <w:rPr>
          <w:rFonts w:ascii="仿宋_GB2312" w:eastAsia="仿宋_GB2312"/>
          <w:sz w:val="32"/>
          <w:szCs w:val="32"/>
        </w:rPr>
      </w:pPr>
    </w:p>
    <w:p w:rsidR="00DD25B6" w:rsidRDefault="00DD25B6" w:rsidP="000247DC">
      <w:pPr>
        <w:widowControl/>
        <w:jc w:val="left"/>
        <w:rPr>
          <w:rFonts w:ascii="仿宋_GB2312" w:eastAsia="仿宋_GB2312"/>
          <w:sz w:val="32"/>
          <w:szCs w:val="32"/>
        </w:rPr>
      </w:pPr>
    </w:p>
    <w:p w:rsidR="00405E6C" w:rsidRDefault="00405E6C" w:rsidP="000247DC">
      <w:pPr>
        <w:widowControl/>
        <w:jc w:val="left"/>
        <w:rPr>
          <w:rFonts w:ascii="仿宋_GB2312" w:eastAsia="仿宋_GB2312"/>
          <w:sz w:val="32"/>
          <w:szCs w:val="32"/>
        </w:rPr>
      </w:pPr>
    </w:p>
    <w:p w:rsidR="00405E6C" w:rsidRDefault="00405E6C" w:rsidP="000247DC">
      <w:pPr>
        <w:widowControl/>
        <w:jc w:val="left"/>
        <w:rPr>
          <w:rFonts w:ascii="仿宋_GB2312" w:eastAsia="仿宋_GB2312"/>
          <w:sz w:val="32"/>
          <w:szCs w:val="32"/>
        </w:rPr>
      </w:pPr>
    </w:p>
    <w:p w:rsidR="00405E6C" w:rsidRDefault="00405E6C" w:rsidP="000247DC">
      <w:pPr>
        <w:widowControl/>
        <w:jc w:val="left"/>
        <w:rPr>
          <w:rFonts w:ascii="仿宋_GB2312" w:eastAsia="仿宋_GB2312"/>
          <w:sz w:val="32"/>
          <w:szCs w:val="32"/>
        </w:rPr>
      </w:pPr>
    </w:p>
    <w:p w:rsidR="00405E6C" w:rsidRDefault="00405E6C" w:rsidP="000247DC">
      <w:pPr>
        <w:widowControl/>
        <w:jc w:val="left"/>
        <w:rPr>
          <w:rFonts w:ascii="仿宋_GB2312" w:eastAsia="仿宋_GB2312"/>
          <w:sz w:val="32"/>
          <w:szCs w:val="32"/>
        </w:rPr>
      </w:pPr>
    </w:p>
    <w:p w:rsidR="00885FD7" w:rsidRDefault="00885FD7" w:rsidP="000247DC">
      <w:pPr>
        <w:widowControl/>
        <w:jc w:val="left"/>
        <w:rPr>
          <w:rFonts w:ascii="仿宋_GB2312" w:eastAsia="仿宋_GB2312"/>
          <w:sz w:val="32"/>
          <w:szCs w:val="32"/>
        </w:rPr>
      </w:pPr>
      <w:r w:rsidRPr="00DD5CFA">
        <w:rPr>
          <w:rFonts w:ascii="仿宋_GB2312" w:eastAsia="仿宋_GB2312" w:hint="eastAsia"/>
          <w:sz w:val="32"/>
          <w:szCs w:val="32"/>
        </w:rPr>
        <w:t>附件3：</w:t>
      </w:r>
    </w:p>
    <w:p w:rsidR="0077453E" w:rsidRDefault="0077453E" w:rsidP="00DD25B6">
      <w:pPr>
        <w:spacing w:line="600" w:lineRule="exact"/>
        <w:jc w:val="center"/>
        <w:rPr>
          <w:rFonts w:ascii="方正小标宋简体" w:eastAsia="方正小标宋简体" w:hAnsi="方正小标宋简体" w:cs="方正小标宋简体"/>
          <w:sz w:val="44"/>
          <w:szCs w:val="44"/>
        </w:rPr>
      </w:pPr>
    </w:p>
    <w:p w:rsidR="009171A5" w:rsidRDefault="009171A5" w:rsidP="00DD25B6">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中国医学科学院生物医学工程研究所</w:t>
      </w:r>
    </w:p>
    <w:p w:rsidR="00DD25B6" w:rsidRPr="00DD5CFA" w:rsidRDefault="00DD25B6" w:rsidP="00DD25B6">
      <w:pPr>
        <w:spacing w:line="600" w:lineRule="exact"/>
        <w:jc w:val="center"/>
        <w:rPr>
          <w:rFonts w:ascii="方正小标宋简体" w:eastAsia="方正小标宋简体" w:hAnsi="方正小标宋简体" w:cs="方正小标宋简体"/>
          <w:sz w:val="44"/>
          <w:szCs w:val="44"/>
        </w:rPr>
      </w:pPr>
      <w:r w:rsidRPr="00DD5CFA">
        <w:rPr>
          <w:rFonts w:ascii="方正小标宋简体" w:eastAsia="方正小标宋简体" w:hAnsi="方正小标宋简体" w:cs="方正小标宋简体" w:hint="eastAsia"/>
          <w:sz w:val="44"/>
          <w:szCs w:val="44"/>
        </w:rPr>
        <w:t>招标代理机构遴选申请书</w:t>
      </w:r>
    </w:p>
    <w:p w:rsidR="00DD25B6" w:rsidRPr="00F0207D" w:rsidRDefault="00DD25B6" w:rsidP="00DD25B6">
      <w:pPr>
        <w:spacing w:line="360" w:lineRule="auto"/>
        <w:ind w:firstLineChars="200" w:firstLine="643"/>
        <w:rPr>
          <w:rFonts w:ascii="仿宋_GB2312" w:eastAsia="仿宋_GB2312" w:hAnsi="宋体"/>
          <w:b/>
          <w:sz w:val="32"/>
          <w:szCs w:val="32"/>
        </w:rPr>
      </w:pPr>
    </w:p>
    <w:p w:rsidR="00DD25B6" w:rsidRPr="00F0207D" w:rsidRDefault="00DD25B6" w:rsidP="00DD25B6">
      <w:pPr>
        <w:spacing w:line="360" w:lineRule="auto"/>
        <w:ind w:firstLineChars="200" w:firstLine="643"/>
        <w:rPr>
          <w:rFonts w:ascii="仿宋_GB2312" w:eastAsia="仿宋_GB2312" w:hAnsi="宋体"/>
          <w:b/>
          <w:sz w:val="32"/>
          <w:szCs w:val="32"/>
        </w:rPr>
      </w:pPr>
      <w:r w:rsidRPr="00F0207D">
        <w:rPr>
          <w:rFonts w:ascii="仿宋_GB2312" w:eastAsia="仿宋_GB2312" w:hAnsi="宋体" w:hint="eastAsia"/>
          <w:b/>
          <w:sz w:val="32"/>
          <w:szCs w:val="32"/>
        </w:rPr>
        <w:t>申请书内容包括但不限于以下内容：</w:t>
      </w:r>
    </w:p>
    <w:p w:rsidR="00DD25B6" w:rsidRPr="00F0207D" w:rsidRDefault="00DD25B6" w:rsidP="00DD25B6">
      <w:pPr>
        <w:spacing w:line="360" w:lineRule="auto"/>
        <w:ind w:firstLineChars="200" w:firstLine="643"/>
        <w:rPr>
          <w:rFonts w:ascii="仿宋_GB2312" w:eastAsia="仿宋_GB2312" w:hAnsi="宋体"/>
          <w:b/>
          <w:sz w:val="32"/>
          <w:szCs w:val="32"/>
        </w:rPr>
      </w:pPr>
      <w:r w:rsidRPr="00F0207D">
        <w:rPr>
          <w:rFonts w:ascii="仿宋_GB2312" w:eastAsia="仿宋_GB2312" w:hAnsi="宋体" w:hint="eastAsia"/>
          <w:b/>
          <w:sz w:val="32"/>
          <w:szCs w:val="32"/>
        </w:rPr>
        <w:t>一、经营证明材料</w:t>
      </w:r>
    </w:p>
    <w:p w:rsidR="00DD25B6" w:rsidRPr="00DD5CFA" w:rsidRDefault="00DD25B6" w:rsidP="00DD25B6">
      <w:pPr>
        <w:spacing w:line="360" w:lineRule="auto"/>
        <w:ind w:firstLineChars="200" w:firstLine="640"/>
        <w:rPr>
          <w:rFonts w:ascii="仿宋_GB2312" w:eastAsia="仿宋_GB2312" w:hAnsi="宋体"/>
          <w:sz w:val="32"/>
          <w:szCs w:val="32"/>
        </w:rPr>
      </w:pPr>
      <w:r w:rsidRPr="00DD5CFA">
        <w:rPr>
          <w:rFonts w:ascii="仿宋_GB2312" w:eastAsia="仿宋_GB2312" w:hAnsi="宋体" w:hint="eastAsia"/>
          <w:sz w:val="32"/>
          <w:szCs w:val="32"/>
        </w:rPr>
        <w:t>（一）招标代理机构的开户名称、开户银行、账号、电话、传真、网站、E-mail联系方式；</w:t>
      </w:r>
    </w:p>
    <w:p w:rsidR="00DD25B6" w:rsidRPr="00DD5CFA" w:rsidRDefault="00DD25B6" w:rsidP="00DD25B6">
      <w:pPr>
        <w:spacing w:line="360" w:lineRule="auto"/>
        <w:ind w:firstLineChars="200" w:firstLine="640"/>
        <w:rPr>
          <w:rFonts w:ascii="仿宋_GB2312" w:eastAsia="仿宋_GB2312" w:hAnsi="宋体"/>
          <w:sz w:val="32"/>
          <w:szCs w:val="32"/>
        </w:rPr>
      </w:pPr>
      <w:r w:rsidRPr="00DD5CFA">
        <w:rPr>
          <w:rFonts w:ascii="仿宋_GB2312" w:eastAsia="仿宋_GB2312" w:hAnsi="宋体" w:hint="eastAsia"/>
          <w:sz w:val="32"/>
          <w:szCs w:val="32"/>
        </w:rPr>
        <w:t>（二）有效的工商营业执照副本、税务登记证、企业组织机构代码证、银行开户许可证的复印件（加载“统一社会信用</w:t>
      </w:r>
      <w:r w:rsidR="00D83768">
        <w:rPr>
          <w:rFonts w:ascii="仿宋_GB2312" w:eastAsia="仿宋_GB2312" w:hAnsi="宋体" w:hint="eastAsia"/>
          <w:sz w:val="32"/>
          <w:szCs w:val="32"/>
        </w:rPr>
        <w:t>代码”的营业执照无需提供税务登记证、企业组织机构代码证复印件），</w:t>
      </w:r>
      <w:r w:rsidRPr="00DD5CFA">
        <w:rPr>
          <w:rFonts w:ascii="仿宋_GB2312" w:eastAsia="仿宋_GB2312" w:hAnsi="宋体" w:hint="eastAsia"/>
          <w:sz w:val="32"/>
          <w:szCs w:val="32"/>
        </w:rPr>
        <w:t>中小企业须提供 《中小企业声明函》；</w:t>
      </w:r>
      <w:r w:rsidR="003C3A54" w:rsidRPr="00DD5CFA">
        <w:rPr>
          <w:rFonts w:ascii="仿宋_GB2312" w:eastAsia="仿宋_GB2312" w:hAnsi="宋体"/>
          <w:sz w:val="32"/>
          <w:szCs w:val="32"/>
        </w:rPr>
        <w:t xml:space="preserve"> </w:t>
      </w:r>
    </w:p>
    <w:p w:rsidR="00DD25B6" w:rsidRPr="00DD5CFA" w:rsidRDefault="00DD25B6" w:rsidP="00DD25B6">
      <w:pPr>
        <w:spacing w:line="360" w:lineRule="auto"/>
        <w:ind w:firstLineChars="200" w:firstLine="640"/>
        <w:rPr>
          <w:rFonts w:ascii="仿宋_GB2312" w:eastAsia="仿宋_GB2312" w:hAnsi="宋体"/>
          <w:sz w:val="32"/>
          <w:szCs w:val="32"/>
        </w:rPr>
      </w:pPr>
      <w:r w:rsidRPr="00DD5CFA">
        <w:rPr>
          <w:rFonts w:ascii="仿宋_GB2312" w:eastAsia="仿宋_GB2312" w:hAnsi="宋体" w:hint="eastAsia"/>
          <w:sz w:val="32"/>
          <w:szCs w:val="32"/>
        </w:rPr>
        <w:t>（三）招标代理机构的法定代表人或负责人的身份证复印件并加盖公章；</w:t>
      </w:r>
    </w:p>
    <w:p w:rsidR="00DD25B6" w:rsidRPr="00DD5CFA" w:rsidRDefault="00DD25B6" w:rsidP="00DD25B6">
      <w:pPr>
        <w:spacing w:line="360" w:lineRule="auto"/>
        <w:ind w:firstLineChars="200" w:firstLine="640"/>
        <w:rPr>
          <w:rFonts w:ascii="仿宋_GB2312" w:eastAsia="仿宋_GB2312" w:hAnsi="宋体"/>
          <w:sz w:val="32"/>
          <w:szCs w:val="32"/>
        </w:rPr>
      </w:pPr>
      <w:r w:rsidRPr="00DD5CFA">
        <w:rPr>
          <w:rFonts w:ascii="仿宋_GB2312" w:eastAsia="仿宋_GB2312" w:hAnsi="宋体" w:hint="eastAsia"/>
          <w:sz w:val="32"/>
          <w:szCs w:val="32"/>
        </w:rPr>
        <w:t>（四）招标代理机构法定代表人或负责人签字并加盖公章委托代理人的授权书原件，并</w:t>
      </w:r>
      <w:proofErr w:type="gramStart"/>
      <w:r w:rsidRPr="00DD5CFA">
        <w:rPr>
          <w:rFonts w:ascii="仿宋_GB2312" w:eastAsia="仿宋_GB2312" w:hAnsi="宋体" w:hint="eastAsia"/>
          <w:sz w:val="32"/>
          <w:szCs w:val="32"/>
        </w:rPr>
        <w:t>附委托</w:t>
      </w:r>
      <w:proofErr w:type="gramEnd"/>
      <w:r w:rsidRPr="00DD5CFA">
        <w:rPr>
          <w:rFonts w:ascii="仿宋_GB2312" w:eastAsia="仿宋_GB2312" w:hAnsi="宋体" w:hint="eastAsia"/>
          <w:sz w:val="32"/>
          <w:szCs w:val="32"/>
        </w:rPr>
        <w:t>代理人的身份证复印件；</w:t>
      </w:r>
    </w:p>
    <w:p w:rsidR="00DD25B6" w:rsidRPr="00DD5CFA" w:rsidRDefault="00DD25B6" w:rsidP="00DD25B6">
      <w:pPr>
        <w:spacing w:line="360" w:lineRule="auto"/>
        <w:ind w:firstLineChars="200" w:firstLine="640"/>
        <w:rPr>
          <w:rFonts w:ascii="仿宋_GB2312" w:eastAsia="仿宋_GB2312" w:hAnsi="宋体"/>
          <w:sz w:val="32"/>
          <w:szCs w:val="32"/>
        </w:rPr>
      </w:pPr>
      <w:r w:rsidRPr="00DD5CFA">
        <w:rPr>
          <w:rFonts w:ascii="仿宋_GB2312" w:eastAsia="仿宋_GB2312" w:hAnsi="宋体" w:hint="eastAsia"/>
          <w:sz w:val="32"/>
          <w:szCs w:val="32"/>
        </w:rPr>
        <w:t>（五）招标代理机构的基本情况（经营规模、经营状况及行业优势）简介。</w:t>
      </w:r>
    </w:p>
    <w:p w:rsidR="00DD25B6" w:rsidRPr="00DD5CFA" w:rsidRDefault="00DD25B6" w:rsidP="00DD25B6">
      <w:pPr>
        <w:spacing w:line="360" w:lineRule="auto"/>
        <w:ind w:firstLineChars="200" w:firstLine="643"/>
        <w:rPr>
          <w:rFonts w:ascii="仿宋_GB2312" w:eastAsia="仿宋_GB2312" w:hAnsi="宋体"/>
          <w:b/>
          <w:sz w:val="32"/>
          <w:szCs w:val="32"/>
        </w:rPr>
      </w:pPr>
      <w:r w:rsidRPr="00DD5CFA">
        <w:rPr>
          <w:rFonts w:ascii="仿宋_GB2312" w:eastAsia="仿宋_GB2312" w:hAnsi="宋体" w:hint="eastAsia"/>
          <w:b/>
          <w:sz w:val="32"/>
          <w:szCs w:val="32"/>
        </w:rPr>
        <w:t>二、业绩</w:t>
      </w:r>
    </w:p>
    <w:p w:rsidR="00DD25B6" w:rsidRPr="004B186C" w:rsidRDefault="00DD25B6" w:rsidP="00DD25B6">
      <w:pPr>
        <w:spacing w:line="360" w:lineRule="auto"/>
        <w:ind w:firstLineChars="200" w:firstLine="640"/>
        <w:rPr>
          <w:rFonts w:ascii="仿宋_GB2312" w:eastAsia="仿宋_GB2312" w:hAnsi="宋体"/>
          <w:sz w:val="32"/>
          <w:szCs w:val="32"/>
        </w:rPr>
      </w:pPr>
      <w:r w:rsidRPr="004B186C">
        <w:rPr>
          <w:rFonts w:ascii="仿宋_GB2312" w:eastAsia="仿宋_GB2312" w:hAnsi="宋体" w:hint="eastAsia"/>
          <w:sz w:val="32"/>
          <w:szCs w:val="32"/>
        </w:rPr>
        <w:lastRenderedPageBreak/>
        <w:t>提供2018年至今</w:t>
      </w:r>
      <w:r w:rsidR="004B5A51">
        <w:rPr>
          <w:rFonts w:ascii="仿宋_GB2312" w:eastAsia="仿宋_GB2312" w:hAnsi="宋体" w:hint="eastAsia"/>
          <w:sz w:val="32"/>
          <w:szCs w:val="32"/>
        </w:rPr>
        <w:t>（近三年）</w:t>
      </w:r>
      <w:r w:rsidRPr="004B186C">
        <w:rPr>
          <w:rFonts w:ascii="仿宋_GB2312" w:eastAsia="仿宋_GB2312" w:hAnsi="宋体" w:hint="eastAsia"/>
          <w:sz w:val="32"/>
          <w:szCs w:val="32"/>
        </w:rPr>
        <w:t>，已成功完成或正在实施的同类采购项目业绩</w:t>
      </w:r>
      <w:r w:rsidR="00DC63EC">
        <w:rPr>
          <w:rFonts w:ascii="仿宋_GB2312" w:eastAsia="仿宋_GB2312" w:hAnsi="宋体" w:hint="eastAsia"/>
          <w:sz w:val="32"/>
          <w:szCs w:val="32"/>
        </w:rPr>
        <w:t>10个及以上</w:t>
      </w:r>
      <w:r w:rsidRPr="004B186C">
        <w:rPr>
          <w:rFonts w:ascii="仿宋_GB2312" w:eastAsia="仿宋_GB2312" w:hAnsi="宋体" w:hint="eastAsia"/>
          <w:sz w:val="32"/>
          <w:szCs w:val="32"/>
        </w:rPr>
        <w:t>。</w:t>
      </w:r>
    </w:p>
    <w:p w:rsidR="00DD25B6" w:rsidRPr="00DD5CFA" w:rsidRDefault="00DD25B6" w:rsidP="00DD25B6">
      <w:pPr>
        <w:spacing w:line="360" w:lineRule="auto"/>
        <w:ind w:firstLineChars="200" w:firstLine="643"/>
        <w:rPr>
          <w:rFonts w:ascii="仿宋_GB2312" w:eastAsia="仿宋_GB2312" w:hAnsi="宋体"/>
          <w:b/>
          <w:sz w:val="32"/>
          <w:szCs w:val="32"/>
        </w:rPr>
      </w:pPr>
      <w:r w:rsidRPr="00DD5CFA">
        <w:rPr>
          <w:rFonts w:ascii="仿宋_GB2312" w:eastAsia="仿宋_GB2312" w:hAnsi="宋体" w:hint="eastAsia"/>
          <w:b/>
          <w:sz w:val="32"/>
          <w:szCs w:val="32"/>
        </w:rPr>
        <w:t>三、招标代理服务方案</w:t>
      </w:r>
    </w:p>
    <w:p w:rsidR="00DD25B6" w:rsidRPr="00DD5CFA" w:rsidRDefault="00DD25B6" w:rsidP="00DD25B6">
      <w:pPr>
        <w:spacing w:line="360" w:lineRule="auto"/>
        <w:ind w:firstLineChars="200" w:firstLine="640"/>
        <w:rPr>
          <w:rFonts w:ascii="仿宋_GB2312" w:eastAsia="仿宋_GB2312" w:hAnsi="宋体"/>
          <w:sz w:val="32"/>
          <w:szCs w:val="32"/>
        </w:rPr>
      </w:pPr>
      <w:r w:rsidRPr="00DD5CFA">
        <w:rPr>
          <w:rFonts w:ascii="仿宋_GB2312" w:eastAsia="仿宋_GB2312" w:hAnsi="宋体" w:hint="eastAsia"/>
          <w:sz w:val="32"/>
          <w:szCs w:val="32"/>
        </w:rPr>
        <w:t>参与遴选的招标代理机构应为学校制定完善的招标代理服务方案，主要包括：招标采购时间节点保证措施，招标采购服务工作质量保证措施，招标采购自律保证措施，招标采购组织协调保证措施，招标采购风险预防措施，招标档案整理措施，质疑投诉处理措施等。</w:t>
      </w:r>
    </w:p>
    <w:p w:rsidR="00DD25B6" w:rsidRPr="00DD5CFA" w:rsidRDefault="00DD25B6" w:rsidP="00DD25B6">
      <w:pPr>
        <w:spacing w:line="360" w:lineRule="auto"/>
        <w:ind w:firstLineChars="200" w:firstLine="643"/>
        <w:rPr>
          <w:rFonts w:ascii="仿宋_GB2312" w:eastAsia="仿宋_GB2312" w:hAnsi="宋体"/>
          <w:b/>
          <w:sz w:val="32"/>
          <w:szCs w:val="32"/>
        </w:rPr>
      </w:pPr>
      <w:r w:rsidRPr="00DD5CFA">
        <w:rPr>
          <w:rFonts w:ascii="仿宋_GB2312" w:eastAsia="仿宋_GB2312" w:hAnsi="宋体" w:hint="eastAsia"/>
          <w:b/>
          <w:sz w:val="32"/>
          <w:szCs w:val="32"/>
        </w:rPr>
        <w:t>四、</w:t>
      </w:r>
      <w:r w:rsidR="005A3BE1">
        <w:rPr>
          <w:rFonts w:ascii="仿宋_GB2312" w:eastAsia="仿宋_GB2312" w:hAnsi="宋体" w:hint="eastAsia"/>
          <w:b/>
          <w:sz w:val="32"/>
          <w:szCs w:val="32"/>
        </w:rPr>
        <w:t>代理机构硬件环境及组成人员</w:t>
      </w:r>
      <w:r w:rsidRPr="00DD5CFA">
        <w:rPr>
          <w:rFonts w:ascii="仿宋_GB2312" w:eastAsia="仿宋_GB2312" w:hAnsi="宋体" w:hint="eastAsia"/>
          <w:b/>
          <w:sz w:val="32"/>
          <w:szCs w:val="32"/>
        </w:rPr>
        <w:t>证明材料</w:t>
      </w:r>
    </w:p>
    <w:p w:rsidR="00DD25B6" w:rsidRPr="00DD5CFA" w:rsidRDefault="00DD25B6" w:rsidP="00DD25B6">
      <w:pPr>
        <w:spacing w:line="360" w:lineRule="auto"/>
        <w:ind w:firstLineChars="200" w:firstLine="640"/>
        <w:rPr>
          <w:rFonts w:ascii="宋体" w:eastAsia="仿宋_GB2312" w:hAnsi="宋体"/>
          <w:sz w:val="32"/>
          <w:szCs w:val="32"/>
        </w:rPr>
      </w:pPr>
      <w:r w:rsidRPr="00DD5CFA">
        <w:rPr>
          <w:rFonts w:ascii="仿宋_GB2312" w:eastAsia="仿宋_GB2312" w:hAnsi="宋体" w:hint="eastAsia"/>
          <w:sz w:val="32"/>
          <w:szCs w:val="32"/>
        </w:rPr>
        <w:t>包括：所处地理位置的</w:t>
      </w:r>
      <w:r w:rsidRPr="00DD5CFA">
        <w:rPr>
          <w:rFonts w:ascii="宋体" w:eastAsia="仿宋_GB2312" w:hAnsi="宋体" w:hint="eastAsia"/>
          <w:sz w:val="32"/>
          <w:szCs w:val="32"/>
        </w:rPr>
        <w:t>交通、环境状况，</w:t>
      </w:r>
      <w:r w:rsidRPr="00DD5CFA">
        <w:rPr>
          <w:rFonts w:ascii="仿宋_GB2312" w:eastAsia="仿宋_GB2312" w:hAnsi="宋体" w:hint="eastAsia"/>
          <w:sz w:val="32"/>
          <w:szCs w:val="32"/>
        </w:rPr>
        <w:t>场地环境（办公环境及开标、评标室数量，电子评标室数量，评标</w:t>
      </w:r>
      <w:proofErr w:type="gramStart"/>
      <w:r w:rsidRPr="00DD5CFA">
        <w:rPr>
          <w:rFonts w:ascii="仿宋_GB2312" w:eastAsia="仿宋_GB2312" w:hAnsi="宋体" w:hint="eastAsia"/>
          <w:sz w:val="32"/>
          <w:szCs w:val="32"/>
        </w:rPr>
        <w:t>室环境</w:t>
      </w:r>
      <w:proofErr w:type="gramEnd"/>
      <w:r w:rsidRPr="00DD5CFA">
        <w:rPr>
          <w:rFonts w:ascii="仿宋_GB2312" w:eastAsia="仿宋_GB2312" w:hAnsi="宋体" w:hint="eastAsia"/>
          <w:sz w:val="32"/>
          <w:szCs w:val="32"/>
        </w:rPr>
        <w:t>配备等，提供数据说明及相关照片资料），组织构架，正式员工（数量、职称、从业年限、业务能力等），获奖证书列表及复印件等。</w:t>
      </w:r>
    </w:p>
    <w:p w:rsidR="00DD25B6" w:rsidRDefault="00DD25B6" w:rsidP="00DD25B6">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五</w:t>
      </w:r>
      <w:r w:rsidRPr="00DD5CFA">
        <w:rPr>
          <w:rFonts w:ascii="仿宋_GB2312" w:eastAsia="仿宋_GB2312" w:hAnsi="宋体" w:hint="eastAsia"/>
          <w:b/>
          <w:sz w:val="32"/>
          <w:szCs w:val="32"/>
        </w:rPr>
        <w:t>、</w:t>
      </w:r>
      <w:r>
        <w:rPr>
          <w:rFonts w:ascii="仿宋_GB2312" w:eastAsia="仿宋_GB2312" w:hAnsi="宋体" w:hint="eastAsia"/>
          <w:b/>
          <w:sz w:val="32"/>
          <w:szCs w:val="32"/>
        </w:rPr>
        <w:t>项目组人员配置方案</w:t>
      </w:r>
    </w:p>
    <w:p w:rsidR="00DD25B6" w:rsidRDefault="00DD25B6" w:rsidP="00DD25B6">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包括：项目经理从业资质证明材料及从业经历、项目组成员资质证明材料及从业经历、</w:t>
      </w:r>
      <w:proofErr w:type="gramStart"/>
      <w:r>
        <w:rPr>
          <w:rFonts w:ascii="仿宋_GB2312" w:eastAsia="仿宋_GB2312" w:hAnsi="宋体" w:hint="eastAsia"/>
          <w:sz w:val="32"/>
          <w:szCs w:val="32"/>
        </w:rPr>
        <w:t>项目组各成员</w:t>
      </w:r>
      <w:proofErr w:type="gramEnd"/>
      <w:r>
        <w:rPr>
          <w:rFonts w:ascii="仿宋_GB2312" w:eastAsia="仿宋_GB2312" w:hAnsi="宋体" w:hint="eastAsia"/>
          <w:sz w:val="32"/>
          <w:szCs w:val="32"/>
        </w:rPr>
        <w:t>职责分工等。</w:t>
      </w:r>
    </w:p>
    <w:p w:rsidR="00DD25B6" w:rsidRDefault="00DD25B6" w:rsidP="00DD25B6">
      <w:pPr>
        <w:spacing w:line="360" w:lineRule="auto"/>
        <w:ind w:firstLineChars="200" w:firstLine="643"/>
        <w:rPr>
          <w:rFonts w:ascii="仿宋_GB2312" w:eastAsia="仿宋_GB2312" w:hAnsi="宋体"/>
          <w:b/>
          <w:sz w:val="32"/>
          <w:szCs w:val="32"/>
        </w:rPr>
      </w:pPr>
      <w:r w:rsidRPr="005C6A8F">
        <w:rPr>
          <w:rFonts w:ascii="仿宋_GB2312" w:eastAsia="仿宋_GB2312" w:hAnsi="宋体" w:hint="eastAsia"/>
          <w:b/>
          <w:sz w:val="32"/>
          <w:szCs w:val="32"/>
        </w:rPr>
        <w:t>六、相关服务承诺</w:t>
      </w:r>
    </w:p>
    <w:p w:rsidR="00DD25B6" w:rsidRPr="005C6A8F" w:rsidRDefault="00DD25B6" w:rsidP="00DD25B6">
      <w:pPr>
        <w:spacing w:line="360" w:lineRule="auto"/>
        <w:ind w:firstLineChars="200" w:firstLine="640"/>
        <w:rPr>
          <w:rFonts w:ascii="仿宋_GB2312" w:eastAsia="仿宋_GB2312" w:hAnsi="宋体"/>
          <w:sz w:val="32"/>
          <w:szCs w:val="32"/>
        </w:rPr>
      </w:pPr>
      <w:r w:rsidRPr="005C6A8F">
        <w:rPr>
          <w:rFonts w:ascii="仿宋_GB2312" w:eastAsia="仿宋_GB2312" w:hAnsi="宋体" w:hint="eastAsia"/>
          <w:sz w:val="32"/>
          <w:szCs w:val="32"/>
        </w:rPr>
        <w:t>包括：项目响应时间承诺、归档文件送回时间承诺、上门服务承诺等。</w:t>
      </w:r>
    </w:p>
    <w:p w:rsidR="00DD25B6" w:rsidRPr="00DD5CFA" w:rsidRDefault="00DD25B6" w:rsidP="00DD25B6">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七、</w:t>
      </w:r>
      <w:r w:rsidRPr="00DD5CFA">
        <w:rPr>
          <w:rFonts w:ascii="仿宋_GB2312" w:eastAsia="仿宋_GB2312" w:hAnsi="宋体" w:hint="eastAsia"/>
          <w:b/>
          <w:sz w:val="32"/>
          <w:szCs w:val="32"/>
        </w:rPr>
        <w:t>可提供的其他证明材料</w:t>
      </w:r>
    </w:p>
    <w:p w:rsidR="003E0285" w:rsidRPr="00885FD7" w:rsidRDefault="003E0285" w:rsidP="00885FD7">
      <w:pPr>
        <w:rPr>
          <w:rFonts w:hint="eastAsia"/>
        </w:rPr>
      </w:pPr>
      <w:bookmarkStart w:id="0" w:name="_GoBack"/>
      <w:bookmarkEnd w:id="0"/>
    </w:p>
    <w:sectPr w:rsidR="003E0285" w:rsidRPr="00885FD7" w:rsidSect="003C6CC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9DD" w:rsidRDefault="005B39DD" w:rsidP="00217877">
      <w:r>
        <w:separator/>
      </w:r>
    </w:p>
  </w:endnote>
  <w:endnote w:type="continuationSeparator" w:id="0">
    <w:p w:rsidR="005B39DD" w:rsidRDefault="005B39DD" w:rsidP="0021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D92" w:rsidRDefault="00885FD7">
    <w:pPr>
      <w:pStyle w:val="a4"/>
      <w:jc w:val="center"/>
    </w:pPr>
    <w:r>
      <w:fldChar w:fldCharType="begin"/>
    </w:r>
    <w:r>
      <w:instrText>PAGE   \* MERGEFORMAT</w:instrText>
    </w:r>
    <w:r>
      <w:fldChar w:fldCharType="separate"/>
    </w:r>
    <w:r w:rsidR="00AB0459" w:rsidRPr="00AB0459">
      <w:rPr>
        <w:noProof/>
        <w:lang w:val="zh-CN"/>
      </w:rPr>
      <w:t>2</w:t>
    </w:r>
    <w:r>
      <w:fldChar w:fldCharType="end"/>
    </w:r>
  </w:p>
  <w:p w:rsidR="00142D92" w:rsidRDefault="005B39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9DD" w:rsidRDefault="005B39DD" w:rsidP="00217877">
      <w:r>
        <w:separator/>
      </w:r>
    </w:p>
  </w:footnote>
  <w:footnote w:type="continuationSeparator" w:id="0">
    <w:p w:rsidR="005B39DD" w:rsidRDefault="005B39DD" w:rsidP="00217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946D1"/>
    <w:multiLevelType w:val="hybridMultilevel"/>
    <w:tmpl w:val="223CADC2"/>
    <w:lvl w:ilvl="0" w:tplc="18B4020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709E3B41"/>
    <w:multiLevelType w:val="hybridMultilevel"/>
    <w:tmpl w:val="1466D510"/>
    <w:lvl w:ilvl="0" w:tplc="DE32D17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77"/>
    <w:rsid w:val="000030A1"/>
    <w:rsid w:val="00011E22"/>
    <w:rsid w:val="000247DC"/>
    <w:rsid w:val="0004211A"/>
    <w:rsid w:val="00080286"/>
    <w:rsid w:val="000850EA"/>
    <w:rsid w:val="000A171F"/>
    <w:rsid w:val="00101E4C"/>
    <w:rsid w:val="001A3473"/>
    <w:rsid w:val="001B2A5E"/>
    <w:rsid w:val="001C0BD2"/>
    <w:rsid w:val="001C2EE0"/>
    <w:rsid w:val="00217877"/>
    <w:rsid w:val="00232856"/>
    <w:rsid w:val="00243403"/>
    <w:rsid w:val="00261385"/>
    <w:rsid w:val="002C3E1D"/>
    <w:rsid w:val="002E1A01"/>
    <w:rsid w:val="002E5572"/>
    <w:rsid w:val="003105B1"/>
    <w:rsid w:val="0032184E"/>
    <w:rsid w:val="003A0736"/>
    <w:rsid w:val="003C3A54"/>
    <w:rsid w:val="003E0285"/>
    <w:rsid w:val="00405E6C"/>
    <w:rsid w:val="004829E0"/>
    <w:rsid w:val="004B186C"/>
    <w:rsid w:val="004B5A51"/>
    <w:rsid w:val="004C676B"/>
    <w:rsid w:val="004D2C78"/>
    <w:rsid w:val="004D3C15"/>
    <w:rsid w:val="005627E2"/>
    <w:rsid w:val="00582685"/>
    <w:rsid w:val="00592A1F"/>
    <w:rsid w:val="005A3BE1"/>
    <w:rsid w:val="005B39DD"/>
    <w:rsid w:val="005B4BBE"/>
    <w:rsid w:val="005C4173"/>
    <w:rsid w:val="005C6A8F"/>
    <w:rsid w:val="006378A2"/>
    <w:rsid w:val="00674337"/>
    <w:rsid w:val="006A60AE"/>
    <w:rsid w:val="006B5EB6"/>
    <w:rsid w:val="00700394"/>
    <w:rsid w:val="00733CB0"/>
    <w:rsid w:val="00752715"/>
    <w:rsid w:val="00773676"/>
    <w:rsid w:val="0077453E"/>
    <w:rsid w:val="007A17A3"/>
    <w:rsid w:val="00885FD7"/>
    <w:rsid w:val="00892F2C"/>
    <w:rsid w:val="008960A6"/>
    <w:rsid w:val="008E0C8C"/>
    <w:rsid w:val="009171A5"/>
    <w:rsid w:val="0095743D"/>
    <w:rsid w:val="00967E12"/>
    <w:rsid w:val="00990E0C"/>
    <w:rsid w:val="00A25FFD"/>
    <w:rsid w:val="00AA1694"/>
    <w:rsid w:val="00AB0459"/>
    <w:rsid w:val="00AD4088"/>
    <w:rsid w:val="00AE04A6"/>
    <w:rsid w:val="00B707A8"/>
    <w:rsid w:val="00B909EB"/>
    <w:rsid w:val="00BC3B57"/>
    <w:rsid w:val="00C02C11"/>
    <w:rsid w:val="00C12919"/>
    <w:rsid w:val="00C367EF"/>
    <w:rsid w:val="00C40032"/>
    <w:rsid w:val="00D32C7A"/>
    <w:rsid w:val="00D40D90"/>
    <w:rsid w:val="00D560CB"/>
    <w:rsid w:val="00D83768"/>
    <w:rsid w:val="00DC63EC"/>
    <w:rsid w:val="00DD25B6"/>
    <w:rsid w:val="00E9372D"/>
    <w:rsid w:val="00ED336D"/>
    <w:rsid w:val="00EE2060"/>
    <w:rsid w:val="00F145EC"/>
    <w:rsid w:val="00F47D31"/>
    <w:rsid w:val="00F565BA"/>
    <w:rsid w:val="00FE6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4A64CA-7A4F-4794-8959-3624DD47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87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78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17877"/>
    <w:rPr>
      <w:sz w:val="18"/>
      <w:szCs w:val="18"/>
    </w:rPr>
  </w:style>
  <w:style w:type="paragraph" w:styleId="a4">
    <w:name w:val="footer"/>
    <w:basedOn w:val="a"/>
    <w:link w:val="Char0"/>
    <w:uiPriority w:val="99"/>
    <w:unhideWhenUsed/>
    <w:rsid w:val="002178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7877"/>
    <w:rPr>
      <w:sz w:val="18"/>
      <w:szCs w:val="18"/>
    </w:rPr>
  </w:style>
  <w:style w:type="paragraph" w:styleId="a5">
    <w:name w:val="List Paragraph"/>
    <w:basedOn w:val="a"/>
    <w:uiPriority w:val="34"/>
    <w:qFormat/>
    <w:rsid w:val="003105B1"/>
    <w:pPr>
      <w:ind w:firstLineChars="200" w:firstLine="420"/>
    </w:pPr>
  </w:style>
  <w:style w:type="paragraph" w:customStyle="1" w:styleId="Default">
    <w:name w:val="Default"/>
    <w:rsid w:val="003105B1"/>
    <w:pPr>
      <w:widowControl w:val="0"/>
      <w:autoSpaceDE w:val="0"/>
      <w:autoSpaceDN w:val="0"/>
      <w:adjustRightInd w:val="0"/>
    </w:pPr>
    <w:rPr>
      <w:rFonts w:ascii="宋体" w:eastAsia="宋体" w:cs="宋体"/>
      <w:color w:val="000000"/>
      <w:kern w:val="0"/>
      <w:sz w:val="24"/>
      <w:szCs w:val="24"/>
    </w:rPr>
  </w:style>
  <w:style w:type="paragraph" w:styleId="a6">
    <w:name w:val="Balloon Text"/>
    <w:basedOn w:val="a"/>
    <w:link w:val="Char1"/>
    <w:uiPriority w:val="99"/>
    <w:semiHidden/>
    <w:unhideWhenUsed/>
    <w:rsid w:val="00EE2060"/>
    <w:rPr>
      <w:sz w:val="18"/>
      <w:szCs w:val="18"/>
    </w:rPr>
  </w:style>
  <w:style w:type="character" w:customStyle="1" w:styleId="Char1">
    <w:name w:val="批注框文本 Char"/>
    <w:basedOn w:val="a0"/>
    <w:link w:val="a6"/>
    <w:uiPriority w:val="99"/>
    <w:semiHidden/>
    <w:rsid w:val="00EE206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2592</TotalTime>
  <Pages>5</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wangqs</cp:lastModifiedBy>
  <cp:revision>7</cp:revision>
  <cp:lastPrinted>2019-04-16T01:07:00Z</cp:lastPrinted>
  <dcterms:created xsi:type="dcterms:W3CDTF">2021-06-04T08:09:00Z</dcterms:created>
  <dcterms:modified xsi:type="dcterms:W3CDTF">2021-06-06T03:21:00Z</dcterms:modified>
</cp:coreProperties>
</file>